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321" w:rsidRPr="006A32F6" w:rsidRDefault="00CA1321" w:rsidP="00CA1321">
      <w:pPr>
        <w:jc w:val="center"/>
        <w:rPr>
          <w:rFonts w:ascii="Calibri" w:hAnsi="Calibri"/>
          <w:sz w:val="22"/>
          <w:szCs w:val="22"/>
          <w:lang w:val="uk-UA"/>
        </w:rPr>
      </w:pPr>
      <w:r w:rsidRPr="00873CA2">
        <w:rPr>
          <w:rFonts w:ascii="UkrainianBaltica" w:hAnsi="UkrainianBaltica"/>
          <w:noProof/>
        </w:rPr>
        <w:drawing>
          <wp:inline distT="0" distB="0" distL="0" distR="0" wp14:anchorId="3360FE10" wp14:editId="2AFF8CD9">
            <wp:extent cx="438150"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CA1321" w:rsidRPr="004B4F26" w:rsidRDefault="00CA1321" w:rsidP="00CA1321">
      <w:pPr>
        <w:jc w:val="center"/>
        <w:rPr>
          <w:rFonts w:ascii="Arial" w:hAnsi="Arial"/>
          <w:b/>
          <w:lang w:val="uk-UA"/>
        </w:rPr>
      </w:pPr>
    </w:p>
    <w:p w:rsidR="00CA1321" w:rsidRPr="00231CC8" w:rsidRDefault="00CA1321" w:rsidP="00CA1321">
      <w:pPr>
        <w:pStyle w:val="1"/>
        <w:rPr>
          <w:b/>
          <w:spacing w:val="20"/>
          <w:sz w:val="28"/>
          <w:szCs w:val="28"/>
        </w:rPr>
      </w:pPr>
      <w:r w:rsidRPr="00231CC8">
        <w:rPr>
          <w:b/>
          <w:spacing w:val="20"/>
          <w:sz w:val="28"/>
          <w:szCs w:val="28"/>
        </w:rPr>
        <w:t>ІЧНЯНСЬКА МІСЬКА РАДА</w:t>
      </w:r>
    </w:p>
    <w:p w:rsidR="00CA1321" w:rsidRDefault="00CA1321" w:rsidP="00CA1321">
      <w:pPr>
        <w:pStyle w:val="2"/>
        <w:rPr>
          <w:spacing w:val="20"/>
          <w:sz w:val="32"/>
          <w:szCs w:val="32"/>
        </w:rPr>
      </w:pPr>
    </w:p>
    <w:p w:rsidR="00CA1321" w:rsidRPr="00231CC8" w:rsidRDefault="00CA1321" w:rsidP="00CA1321">
      <w:pPr>
        <w:pStyle w:val="2"/>
        <w:rPr>
          <w:spacing w:val="20"/>
          <w:sz w:val="32"/>
          <w:szCs w:val="32"/>
        </w:rPr>
      </w:pPr>
      <w:r w:rsidRPr="00231CC8">
        <w:rPr>
          <w:spacing w:val="20"/>
          <w:sz w:val="32"/>
          <w:szCs w:val="32"/>
        </w:rPr>
        <w:t>РОЗПОРЯДЖЕННЯ</w:t>
      </w:r>
    </w:p>
    <w:p w:rsidR="00CA1321" w:rsidRPr="00194154" w:rsidRDefault="00CA1321" w:rsidP="00CA1321">
      <w:pPr>
        <w:jc w:val="both"/>
        <w:rPr>
          <w:b/>
          <w:spacing w:val="20"/>
          <w:sz w:val="28"/>
          <w:szCs w:val="28"/>
          <w:lang w:val="uk-UA"/>
        </w:rPr>
      </w:pPr>
    </w:p>
    <w:p w:rsidR="00CA1321" w:rsidRPr="008149DA" w:rsidRDefault="00C860A0" w:rsidP="00CA1321">
      <w:pPr>
        <w:jc w:val="both"/>
        <w:rPr>
          <w:sz w:val="28"/>
          <w:szCs w:val="28"/>
          <w:lang w:val="uk-UA"/>
        </w:rPr>
      </w:pPr>
      <w:r>
        <w:rPr>
          <w:lang w:val="uk-UA"/>
        </w:rPr>
        <w:t>18</w:t>
      </w:r>
      <w:r w:rsidR="00CA1321">
        <w:rPr>
          <w:lang w:val="uk-UA"/>
        </w:rPr>
        <w:t xml:space="preserve"> </w:t>
      </w:r>
      <w:r>
        <w:rPr>
          <w:lang w:val="uk-UA"/>
        </w:rPr>
        <w:t>січ</w:t>
      </w:r>
      <w:r w:rsidR="002E03FE">
        <w:rPr>
          <w:lang w:val="uk-UA"/>
        </w:rPr>
        <w:t>ня</w:t>
      </w:r>
      <w:r>
        <w:rPr>
          <w:lang w:val="uk-UA"/>
        </w:rPr>
        <w:t xml:space="preserve"> 2023</w:t>
      </w:r>
      <w:r w:rsidR="00CA1321" w:rsidRPr="00FE44EA">
        <w:rPr>
          <w:lang w:val="uk-UA"/>
        </w:rPr>
        <w:t xml:space="preserve"> </w:t>
      </w:r>
      <w:r w:rsidR="00CA1321" w:rsidRPr="006839D4">
        <w:rPr>
          <w:sz w:val="28"/>
          <w:szCs w:val="28"/>
          <w:lang w:val="uk-UA"/>
        </w:rPr>
        <w:t xml:space="preserve"> року                    </w:t>
      </w:r>
      <w:r w:rsidR="00CA1321">
        <w:rPr>
          <w:sz w:val="28"/>
          <w:szCs w:val="28"/>
          <w:lang w:val="uk-UA"/>
        </w:rPr>
        <w:t xml:space="preserve">     </w:t>
      </w:r>
      <w:r w:rsidR="002D4F47">
        <w:rPr>
          <w:sz w:val="28"/>
          <w:szCs w:val="28"/>
          <w:lang w:val="uk-UA"/>
        </w:rPr>
        <w:t xml:space="preserve">  </w:t>
      </w:r>
      <w:r w:rsidR="00CA1321">
        <w:rPr>
          <w:sz w:val="28"/>
          <w:szCs w:val="28"/>
          <w:lang w:val="uk-UA"/>
        </w:rPr>
        <w:t xml:space="preserve">  </w:t>
      </w:r>
      <w:r w:rsidR="00CA1321" w:rsidRPr="006839D4">
        <w:rPr>
          <w:sz w:val="28"/>
          <w:szCs w:val="28"/>
          <w:lang w:val="uk-UA"/>
        </w:rPr>
        <w:t xml:space="preserve">   м. Ічня                        </w:t>
      </w:r>
      <w:r w:rsidR="002D4F47">
        <w:rPr>
          <w:sz w:val="28"/>
          <w:szCs w:val="28"/>
          <w:lang w:val="uk-UA"/>
        </w:rPr>
        <w:t xml:space="preserve">        </w:t>
      </w:r>
      <w:r w:rsidR="00CA1321" w:rsidRPr="006839D4">
        <w:rPr>
          <w:sz w:val="28"/>
          <w:szCs w:val="28"/>
          <w:lang w:val="uk-UA"/>
        </w:rPr>
        <w:t xml:space="preserve">          </w:t>
      </w:r>
      <w:r w:rsidR="00CA1321">
        <w:rPr>
          <w:sz w:val="28"/>
          <w:szCs w:val="28"/>
          <w:lang w:val="uk-UA"/>
        </w:rPr>
        <w:t xml:space="preserve">    </w:t>
      </w:r>
      <w:r w:rsidR="00CA1321" w:rsidRPr="006839D4">
        <w:rPr>
          <w:sz w:val="28"/>
          <w:szCs w:val="28"/>
          <w:lang w:val="uk-UA"/>
        </w:rPr>
        <w:t xml:space="preserve">   №</w:t>
      </w:r>
      <w:r w:rsidR="002E03FE">
        <w:rPr>
          <w:sz w:val="28"/>
          <w:szCs w:val="28"/>
          <w:lang w:val="uk-UA"/>
        </w:rPr>
        <w:t xml:space="preserve"> </w:t>
      </w:r>
      <w:r w:rsidR="00781F21">
        <w:rPr>
          <w:sz w:val="28"/>
          <w:szCs w:val="28"/>
          <w:lang w:val="uk-UA"/>
        </w:rPr>
        <w:t>10</w:t>
      </w:r>
    </w:p>
    <w:p w:rsidR="00CA1321" w:rsidRPr="00BA549A" w:rsidRDefault="00CA1321" w:rsidP="00CA1321">
      <w:pPr>
        <w:jc w:val="both"/>
        <w:rPr>
          <w:lang w:val="uk-UA"/>
        </w:rPr>
      </w:pPr>
    </w:p>
    <w:p w:rsidR="00C860A0" w:rsidRDefault="00CA1321" w:rsidP="00CA1321">
      <w:pPr>
        <w:rPr>
          <w:b/>
          <w:lang w:val="uk-UA"/>
        </w:rPr>
      </w:pPr>
      <w:r w:rsidRPr="00FE44EA">
        <w:rPr>
          <w:b/>
          <w:lang w:val="uk-UA"/>
        </w:rPr>
        <w:t xml:space="preserve">Про скликання </w:t>
      </w:r>
      <w:r w:rsidR="002E03FE">
        <w:rPr>
          <w:b/>
          <w:lang w:val="uk-UA"/>
        </w:rPr>
        <w:t xml:space="preserve">двадцять </w:t>
      </w:r>
      <w:r w:rsidR="00C860A0">
        <w:rPr>
          <w:b/>
          <w:lang w:val="uk-UA"/>
        </w:rPr>
        <w:t>четвертої</w:t>
      </w:r>
    </w:p>
    <w:p w:rsidR="00CA1321" w:rsidRPr="00FE44EA" w:rsidRDefault="00C860A0" w:rsidP="00CA1321">
      <w:pPr>
        <w:rPr>
          <w:b/>
          <w:lang w:val="uk-UA"/>
        </w:rPr>
      </w:pPr>
      <w:r>
        <w:rPr>
          <w:b/>
          <w:lang w:val="uk-UA"/>
        </w:rPr>
        <w:t xml:space="preserve"> (позачергової) </w:t>
      </w:r>
      <w:r w:rsidR="00CA1321" w:rsidRPr="00FE44EA">
        <w:rPr>
          <w:b/>
          <w:lang w:val="uk-UA"/>
        </w:rPr>
        <w:t xml:space="preserve">сесії Ічнянської міської ради </w:t>
      </w:r>
    </w:p>
    <w:p w:rsidR="00CA1321" w:rsidRPr="00FE44EA" w:rsidRDefault="00CA1321" w:rsidP="00CA1321">
      <w:pPr>
        <w:rPr>
          <w:b/>
          <w:lang w:val="uk-UA"/>
        </w:rPr>
      </w:pPr>
      <w:r w:rsidRPr="00FE44EA">
        <w:rPr>
          <w:b/>
          <w:lang w:val="uk-UA"/>
        </w:rPr>
        <w:t>восьмого скликання</w:t>
      </w:r>
    </w:p>
    <w:p w:rsidR="00CA1321" w:rsidRPr="00DC448D" w:rsidRDefault="00CA1321" w:rsidP="00CA1321">
      <w:pPr>
        <w:jc w:val="both"/>
        <w:rPr>
          <w:lang w:val="uk-UA"/>
        </w:rPr>
      </w:pPr>
    </w:p>
    <w:p w:rsidR="00CA1321" w:rsidRDefault="00CA1321" w:rsidP="00CA1321">
      <w:pPr>
        <w:jc w:val="both"/>
        <w:rPr>
          <w:lang w:val="uk-UA"/>
        </w:rPr>
      </w:pPr>
      <w:r w:rsidRPr="00FE44EA">
        <w:rPr>
          <w:lang w:val="uk-UA"/>
        </w:rPr>
        <w:tab/>
        <w:t>Відповідно до пункту 8 частини четвертої статті 42 та частини четвертої статті 46 Закону України «Про місцеве самоврядування в Україні»:</w:t>
      </w:r>
    </w:p>
    <w:p w:rsidR="00CA1321" w:rsidRPr="00FE44EA" w:rsidRDefault="00CA1321" w:rsidP="00CA1321">
      <w:pPr>
        <w:jc w:val="both"/>
        <w:rPr>
          <w:lang w:val="uk-UA"/>
        </w:rPr>
      </w:pPr>
    </w:p>
    <w:p w:rsidR="00CA1321" w:rsidRPr="00FE44EA" w:rsidRDefault="00CA1321" w:rsidP="00DE29FC">
      <w:pPr>
        <w:jc w:val="both"/>
        <w:rPr>
          <w:lang w:val="uk-UA"/>
        </w:rPr>
      </w:pPr>
      <w:r w:rsidRPr="00FE44EA">
        <w:rPr>
          <w:lang w:val="uk-UA"/>
        </w:rPr>
        <w:tab/>
        <w:t xml:space="preserve">1. Скликати </w:t>
      </w:r>
      <w:r w:rsidR="002E03FE">
        <w:rPr>
          <w:lang w:val="uk-UA"/>
        </w:rPr>
        <w:t xml:space="preserve">двадцять </w:t>
      </w:r>
      <w:r w:rsidR="00C860A0">
        <w:rPr>
          <w:lang w:val="uk-UA"/>
        </w:rPr>
        <w:t>четверту (позачергову)</w:t>
      </w:r>
      <w:r w:rsidRPr="00FE44EA">
        <w:rPr>
          <w:lang w:val="uk-UA"/>
        </w:rPr>
        <w:t xml:space="preserve"> сесію Ічнянської міської ради восьмого скликання </w:t>
      </w:r>
      <w:r w:rsidR="00781F21">
        <w:rPr>
          <w:lang w:val="uk-UA"/>
        </w:rPr>
        <w:t>20</w:t>
      </w:r>
      <w:r w:rsidRPr="00BF4F8F">
        <w:rPr>
          <w:lang w:val="uk-UA"/>
        </w:rPr>
        <w:t xml:space="preserve"> </w:t>
      </w:r>
      <w:r w:rsidR="00C860A0">
        <w:rPr>
          <w:lang w:val="uk-UA"/>
        </w:rPr>
        <w:t>січ</w:t>
      </w:r>
      <w:r w:rsidR="002E03FE">
        <w:rPr>
          <w:lang w:val="uk-UA"/>
        </w:rPr>
        <w:t>ня</w:t>
      </w:r>
      <w:r w:rsidR="00C860A0">
        <w:rPr>
          <w:lang w:val="uk-UA"/>
        </w:rPr>
        <w:t xml:space="preserve"> 2023</w:t>
      </w:r>
      <w:r>
        <w:rPr>
          <w:lang w:val="uk-UA"/>
        </w:rPr>
        <w:t xml:space="preserve"> року об 11.0</w:t>
      </w:r>
      <w:r w:rsidRPr="00FE44EA">
        <w:rPr>
          <w:lang w:val="uk-UA"/>
        </w:rPr>
        <w:t xml:space="preserve">0 годині в приміщенні Ічнянської міської ради за адресом: м. Ічня, </w:t>
      </w:r>
      <w:proofErr w:type="spellStart"/>
      <w:r w:rsidRPr="00FE44EA">
        <w:rPr>
          <w:lang w:val="uk-UA"/>
        </w:rPr>
        <w:t>пл.Шевченка</w:t>
      </w:r>
      <w:proofErr w:type="spellEnd"/>
      <w:r w:rsidRPr="00FE44EA">
        <w:rPr>
          <w:lang w:val="uk-UA"/>
        </w:rPr>
        <w:t>,1.</w:t>
      </w:r>
    </w:p>
    <w:p w:rsidR="00CA1321" w:rsidRPr="004A2299" w:rsidRDefault="00CA1321" w:rsidP="00DE29FC">
      <w:pPr>
        <w:jc w:val="both"/>
        <w:rPr>
          <w:lang w:val="uk-UA"/>
        </w:rPr>
      </w:pPr>
      <w:r w:rsidRPr="00FE44EA">
        <w:rPr>
          <w:lang w:val="uk-UA"/>
        </w:rPr>
        <w:tab/>
        <w:t xml:space="preserve">2. Винести на розгляд </w:t>
      </w:r>
      <w:r w:rsidR="002E03FE">
        <w:rPr>
          <w:lang w:val="uk-UA"/>
        </w:rPr>
        <w:t xml:space="preserve">двадцять </w:t>
      </w:r>
      <w:r w:rsidR="00C860A0">
        <w:rPr>
          <w:lang w:val="uk-UA"/>
        </w:rPr>
        <w:t>четверт</w:t>
      </w:r>
      <w:r w:rsidR="002E03FE">
        <w:rPr>
          <w:lang w:val="uk-UA"/>
        </w:rPr>
        <w:t>ої</w:t>
      </w:r>
      <w:r w:rsidR="00C860A0">
        <w:rPr>
          <w:lang w:val="uk-UA"/>
        </w:rPr>
        <w:t xml:space="preserve"> (позачергової)</w:t>
      </w:r>
      <w:r>
        <w:rPr>
          <w:lang w:val="uk-UA"/>
        </w:rPr>
        <w:t xml:space="preserve"> </w:t>
      </w:r>
      <w:r w:rsidRPr="00FE44EA">
        <w:rPr>
          <w:lang w:val="uk-UA"/>
        </w:rPr>
        <w:t xml:space="preserve">сесії Ічнянської міської ради </w:t>
      </w:r>
      <w:r w:rsidRPr="004A2299">
        <w:rPr>
          <w:lang w:val="uk-UA"/>
        </w:rPr>
        <w:t xml:space="preserve">восьмого скликання такі питання: </w:t>
      </w:r>
    </w:p>
    <w:p w:rsidR="00C860A0" w:rsidRPr="00C860A0" w:rsidRDefault="00C860A0" w:rsidP="00C860A0">
      <w:pPr>
        <w:ind w:firstLine="708"/>
        <w:jc w:val="both"/>
        <w:rPr>
          <w:lang w:val="uk-UA"/>
        </w:rPr>
      </w:pPr>
      <w:r>
        <w:rPr>
          <w:lang w:val="uk-UA"/>
        </w:rPr>
        <w:t>2.</w:t>
      </w:r>
      <w:r w:rsidRPr="00C860A0">
        <w:rPr>
          <w:lang w:val="uk-UA"/>
        </w:rPr>
        <w:t>1. Про прийняття у комунальну власність Ічнянської міської територіальної громади автобусів та передачу їх в господарське відання КП «Ічнянське ВУЖКГ».</w:t>
      </w:r>
    </w:p>
    <w:p w:rsidR="00C860A0" w:rsidRPr="00C860A0" w:rsidRDefault="00C860A0" w:rsidP="00C860A0">
      <w:pPr>
        <w:ind w:firstLine="708"/>
        <w:jc w:val="both"/>
        <w:rPr>
          <w:lang w:val="uk-UA"/>
        </w:rPr>
      </w:pPr>
      <w:r>
        <w:rPr>
          <w:lang w:val="uk-UA"/>
        </w:rPr>
        <w:t>2.</w:t>
      </w:r>
      <w:r w:rsidRPr="00C860A0">
        <w:rPr>
          <w:lang w:val="uk-UA"/>
        </w:rPr>
        <w:t>2. Про припинення шляхом реорганізації (злиття) юридичних осіб Комунальний  заклад «Територіальний центр соціального обслуговування (надання соціальних послуг)» Ічнянської міської ради та Центр соціальних служб для сім’ї, дітей та молоді Ічнянської міської ради.</w:t>
      </w:r>
    </w:p>
    <w:p w:rsidR="00C860A0" w:rsidRPr="00C860A0" w:rsidRDefault="00C860A0" w:rsidP="00C860A0">
      <w:pPr>
        <w:ind w:firstLine="708"/>
        <w:jc w:val="both"/>
        <w:rPr>
          <w:lang w:val="uk-UA"/>
        </w:rPr>
      </w:pPr>
      <w:r>
        <w:rPr>
          <w:lang w:val="uk-UA"/>
        </w:rPr>
        <w:t>2.</w:t>
      </w:r>
      <w:r w:rsidRPr="00C860A0">
        <w:rPr>
          <w:lang w:val="uk-UA"/>
        </w:rPr>
        <w:t>3. Про затвердження структури Центру надання соціальних послуг Ічнянської міської ради.</w:t>
      </w:r>
    </w:p>
    <w:p w:rsidR="00C860A0" w:rsidRPr="00C860A0" w:rsidRDefault="00C860A0" w:rsidP="00C860A0">
      <w:pPr>
        <w:ind w:firstLine="708"/>
        <w:jc w:val="both"/>
        <w:rPr>
          <w:lang w:val="uk-UA"/>
        </w:rPr>
      </w:pPr>
      <w:r>
        <w:rPr>
          <w:lang w:val="uk-UA"/>
        </w:rPr>
        <w:t>2.</w:t>
      </w:r>
      <w:r w:rsidRPr="00C860A0">
        <w:rPr>
          <w:lang w:val="uk-UA"/>
        </w:rPr>
        <w:t>4. Про оголошення конкурсу на заміщення вакантної посади директора центру надання соціальних послуг Ічнянської міської ради.</w:t>
      </w:r>
    </w:p>
    <w:p w:rsidR="00C860A0" w:rsidRPr="00C860A0" w:rsidRDefault="00C860A0" w:rsidP="00C860A0">
      <w:pPr>
        <w:ind w:firstLine="708"/>
        <w:jc w:val="both"/>
        <w:rPr>
          <w:lang w:val="uk-UA"/>
        </w:rPr>
      </w:pPr>
      <w:r>
        <w:rPr>
          <w:lang w:val="uk-UA"/>
        </w:rPr>
        <w:t>2.</w:t>
      </w:r>
      <w:r w:rsidRPr="00C860A0">
        <w:rPr>
          <w:lang w:val="uk-UA"/>
        </w:rPr>
        <w:t>5.Про план роботи Ічнянської міської ради на 2023 рік.</w:t>
      </w:r>
    </w:p>
    <w:p w:rsidR="00CA1321" w:rsidRPr="00C860A0" w:rsidRDefault="00CA1321" w:rsidP="00D83666">
      <w:pPr>
        <w:tabs>
          <w:tab w:val="left" w:pos="709"/>
          <w:tab w:val="left" w:pos="9355"/>
        </w:tabs>
        <w:spacing w:after="160" w:line="259" w:lineRule="auto"/>
        <w:ind w:right="-5"/>
        <w:contextualSpacing/>
        <w:jc w:val="both"/>
      </w:pPr>
    </w:p>
    <w:p w:rsidR="00CA1321" w:rsidRPr="005817DE" w:rsidRDefault="00CA1321" w:rsidP="00CA1321">
      <w:pPr>
        <w:ind w:firstLine="708"/>
        <w:jc w:val="both"/>
        <w:rPr>
          <w:shd w:val="clear" w:color="auto" w:fill="FCFCFC"/>
          <w:lang w:val="uk-UA"/>
        </w:rPr>
      </w:pPr>
    </w:p>
    <w:p w:rsidR="00CA1321" w:rsidRDefault="00CA1321" w:rsidP="00CA1321">
      <w:pPr>
        <w:ind w:left="7088" w:hanging="7088"/>
        <w:jc w:val="center"/>
        <w:rPr>
          <w:lang w:val="uk-UA"/>
        </w:rPr>
      </w:pPr>
      <w:r w:rsidRPr="004832E4">
        <w:rPr>
          <w:b/>
          <w:spacing w:val="-6"/>
          <w:lang w:val="uk-UA"/>
        </w:rPr>
        <w:t>Міський голова                                                                             Олена БУТУРЛИМ</w:t>
      </w:r>
    </w:p>
    <w:p w:rsidR="00CA1321" w:rsidRDefault="00CA1321" w:rsidP="00CA1321">
      <w:pPr>
        <w:rPr>
          <w:lang w:val="uk-UA"/>
        </w:rPr>
      </w:pPr>
    </w:p>
    <w:p w:rsidR="00D83666" w:rsidRDefault="00D83666" w:rsidP="00CA1321">
      <w:pPr>
        <w:rPr>
          <w:lang w:val="uk-UA"/>
        </w:rPr>
      </w:pPr>
    </w:p>
    <w:p w:rsidR="00C860A0" w:rsidRDefault="00C860A0" w:rsidP="00CA1321">
      <w:pPr>
        <w:rPr>
          <w:lang w:val="uk-UA"/>
        </w:rPr>
      </w:pPr>
    </w:p>
    <w:p w:rsidR="00C860A0" w:rsidRDefault="00C860A0" w:rsidP="00CA1321">
      <w:pPr>
        <w:rPr>
          <w:lang w:val="uk-UA"/>
        </w:rPr>
      </w:pPr>
    </w:p>
    <w:p w:rsidR="00C860A0" w:rsidRDefault="00C860A0" w:rsidP="00CA1321">
      <w:pPr>
        <w:rPr>
          <w:lang w:val="uk-UA"/>
        </w:rPr>
      </w:pPr>
    </w:p>
    <w:p w:rsidR="00C860A0" w:rsidRDefault="00C860A0" w:rsidP="00CA1321">
      <w:pPr>
        <w:rPr>
          <w:lang w:val="uk-UA"/>
        </w:rPr>
      </w:pPr>
    </w:p>
    <w:p w:rsidR="00C860A0" w:rsidRDefault="00C860A0" w:rsidP="00CA1321">
      <w:pPr>
        <w:rPr>
          <w:lang w:val="uk-UA"/>
        </w:rPr>
      </w:pPr>
    </w:p>
    <w:p w:rsidR="00C860A0" w:rsidRDefault="00C860A0" w:rsidP="00CA1321">
      <w:pPr>
        <w:rPr>
          <w:lang w:val="uk-UA"/>
        </w:rPr>
      </w:pPr>
    </w:p>
    <w:p w:rsidR="00C860A0" w:rsidRDefault="00C860A0" w:rsidP="00CA1321">
      <w:pPr>
        <w:rPr>
          <w:lang w:val="uk-UA"/>
        </w:rPr>
      </w:pPr>
    </w:p>
    <w:p w:rsidR="00C860A0" w:rsidRDefault="00C860A0" w:rsidP="00CA1321">
      <w:pPr>
        <w:rPr>
          <w:lang w:val="uk-UA"/>
        </w:rPr>
      </w:pPr>
    </w:p>
    <w:p w:rsidR="00C860A0" w:rsidRDefault="00C860A0" w:rsidP="00CA1321">
      <w:pPr>
        <w:rPr>
          <w:lang w:val="uk-UA"/>
        </w:rPr>
      </w:pPr>
      <w:bookmarkStart w:id="0" w:name="_GoBack"/>
      <w:bookmarkEnd w:id="0"/>
    </w:p>
    <w:p w:rsidR="00C860A0" w:rsidRDefault="00C860A0" w:rsidP="00CA1321">
      <w:pPr>
        <w:rPr>
          <w:lang w:val="uk-UA"/>
        </w:rPr>
      </w:pPr>
    </w:p>
    <w:sectPr w:rsidR="00C860A0" w:rsidSect="00FC791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321"/>
    <w:rsid w:val="00286C39"/>
    <w:rsid w:val="002D4F47"/>
    <w:rsid w:val="002E03FE"/>
    <w:rsid w:val="003A0FC9"/>
    <w:rsid w:val="003F6447"/>
    <w:rsid w:val="00456DEB"/>
    <w:rsid w:val="0047168F"/>
    <w:rsid w:val="0061521B"/>
    <w:rsid w:val="006A17B1"/>
    <w:rsid w:val="00712E01"/>
    <w:rsid w:val="00756BBA"/>
    <w:rsid w:val="007616F4"/>
    <w:rsid w:val="00781F21"/>
    <w:rsid w:val="008975F5"/>
    <w:rsid w:val="00A2634E"/>
    <w:rsid w:val="00A512A2"/>
    <w:rsid w:val="00AC0008"/>
    <w:rsid w:val="00BC3F3C"/>
    <w:rsid w:val="00C032B5"/>
    <w:rsid w:val="00C860A0"/>
    <w:rsid w:val="00CA1321"/>
    <w:rsid w:val="00CE17FD"/>
    <w:rsid w:val="00D83666"/>
    <w:rsid w:val="00DC0E4F"/>
    <w:rsid w:val="00DC1AB0"/>
    <w:rsid w:val="00DE29FC"/>
    <w:rsid w:val="00E97384"/>
    <w:rsid w:val="00F444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sz w:val="24"/>
        <w:szCs w:val="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321"/>
    <w:pPr>
      <w:spacing w:after="0" w:line="240" w:lineRule="auto"/>
    </w:pPr>
    <w:rPr>
      <w:rFonts w:ascii="Times New Roman" w:eastAsia="Times New Roman" w:hAnsi="Times New Roman"/>
      <w:szCs w:val="24"/>
      <w:lang w:val="ru-RU" w:eastAsia="ru-RU"/>
    </w:rPr>
  </w:style>
  <w:style w:type="paragraph" w:styleId="1">
    <w:name w:val="heading 1"/>
    <w:basedOn w:val="a"/>
    <w:next w:val="a"/>
    <w:link w:val="10"/>
    <w:qFormat/>
    <w:rsid w:val="00CA1321"/>
    <w:pPr>
      <w:keepNext/>
      <w:jc w:val="center"/>
      <w:outlineLvl w:val="0"/>
    </w:pPr>
    <w:rPr>
      <w:sz w:val="32"/>
      <w:szCs w:val="20"/>
      <w:lang w:val="uk-UA"/>
    </w:rPr>
  </w:style>
  <w:style w:type="paragraph" w:styleId="2">
    <w:name w:val="heading 2"/>
    <w:basedOn w:val="a"/>
    <w:next w:val="a"/>
    <w:link w:val="20"/>
    <w:qFormat/>
    <w:rsid w:val="00CA1321"/>
    <w:pPr>
      <w:keepNext/>
      <w:jc w:val="center"/>
      <w:outlineLvl w:val="1"/>
    </w:pPr>
    <w:rPr>
      <w:b/>
      <w:sz w:val="4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1321"/>
    <w:rPr>
      <w:rFonts w:ascii="Times New Roman" w:eastAsia="Times New Roman" w:hAnsi="Times New Roman"/>
      <w:sz w:val="32"/>
      <w:szCs w:val="20"/>
      <w:lang w:eastAsia="ru-RU"/>
    </w:rPr>
  </w:style>
  <w:style w:type="character" w:customStyle="1" w:styleId="20">
    <w:name w:val="Заголовок 2 Знак"/>
    <w:basedOn w:val="a0"/>
    <w:link w:val="2"/>
    <w:rsid w:val="00CA1321"/>
    <w:rPr>
      <w:rFonts w:ascii="Times New Roman" w:eastAsia="Times New Roman" w:hAnsi="Times New Roman"/>
      <w:b/>
      <w:sz w:val="48"/>
      <w:szCs w:val="20"/>
      <w:lang w:eastAsia="ru-RU"/>
    </w:rPr>
  </w:style>
  <w:style w:type="paragraph" w:styleId="a3">
    <w:name w:val="List Paragraph"/>
    <w:basedOn w:val="a"/>
    <w:uiPriority w:val="34"/>
    <w:qFormat/>
    <w:rsid w:val="00CA1321"/>
    <w:pPr>
      <w:ind w:left="708"/>
    </w:pPr>
  </w:style>
  <w:style w:type="paragraph" w:styleId="21">
    <w:name w:val="Body Text Indent 2"/>
    <w:basedOn w:val="a"/>
    <w:link w:val="22"/>
    <w:uiPriority w:val="99"/>
    <w:unhideWhenUsed/>
    <w:rsid w:val="00CA1321"/>
    <w:pPr>
      <w:spacing w:after="120" w:line="480" w:lineRule="auto"/>
      <w:ind w:left="283"/>
    </w:pPr>
  </w:style>
  <w:style w:type="character" w:customStyle="1" w:styleId="22">
    <w:name w:val="Основной текст с отступом 2 Знак"/>
    <w:basedOn w:val="a0"/>
    <w:link w:val="21"/>
    <w:uiPriority w:val="99"/>
    <w:rsid w:val="00CA1321"/>
    <w:rPr>
      <w:rFonts w:ascii="Times New Roman" w:eastAsia="Times New Roman" w:hAnsi="Times New Roman"/>
      <w:szCs w:val="24"/>
      <w:lang w:val="ru-RU" w:eastAsia="ru-RU"/>
    </w:rPr>
  </w:style>
  <w:style w:type="paragraph" w:styleId="a4">
    <w:name w:val="Balloon Text"/>
    <w:basedOn w:val="a"/>
    <w:link w:val="a5"/>
    <w:uiPriority w:val="99"/>
    <w:semiHidden/>
    <w:unhideWhenUsed/>
    <w:rsid w:val="00D83666"/>
    <w:rPr>
      <w:rFonts w:ascii="Segoe UI" w:hAnsi="Segoe UI" w:cs="Segoe UI"/>
      <w:sz w:val="18"/>
      <w:szCs w:val="18"/>
    </w:rPr>
  </w:style>
  <w:style w:type="character" w:customStyle="1" w:styleId="a5">
    <w:name w:val="Текст выноски Знак"/>
    <w:basedOn w:val="a0"/>
    <w:link w:val="a4"/>
    <w:uiPriority w:val="99"/>
    <w:semiHidden/>
    <w:rsid w:val="00D83666"/>
    <w:rPr>
      <w:rFonts w:ascii="Segoe UI" w:eastAsia="Times New Roman" w:hAnsi="Segoe UI" w:cs="Segoe UI"/>
      <w:sz w:val="18"/>
      <w:szCs w:val="18"/>
      <w:lang w:val="ru-RU" w:eastAsia="ru-RU"/>
    </w:rPr>
  </w:style>
  <w:style w:type="character" w:customStyle="1" w:styleId="23">
    <w:name w:val="Основной текст (2)_"/>
    <w:link w:val="24"/>
    <w:rsid w:val="0061521B"/>
    <w:rPr>
      <w:rFonts w:ascii="Times New Roman" w:eastAsia="Times New Roman" w:hAnsi="Times New Roman"/>
      <w:b/>
      <w:bCs/>
      <w:spacing w:val="8"/>
      <w:shd w:val="clear" w:color="auto" w:fill="FFFFFF"/>
    </w:rPr>
  </w:style>
  <w:style w:type="paragraph" w:customStyle="1" w:styleId="24">
    <w:name w:val="Основной текст (2)"/>
    <w:basedOn w:val="a"/>
    <w:link w:val="23"/>
    <w:rsid w:val="0061521B"/>
    <w:pPr>
      <w:widowControl w:val="0"/>
      <w:shd w:val="clear" w:color="auto" w:fill="FFFFFF"/>
      <w:spacing w:before="120" w:after="360" w:line="0" w:lineRule="atLeast"/>
      <w:ind w:hanging="1920"/>
      <w:jc w:val="center"/>
    </w:pPr>
    <w:rPr>
      <w:b/>
      <w:bCs/>
      <w:spacing w:val="8"/>
      <w:szCs w:val="2"/>
      <w:lang w:val="uk-UA" w:eastAsia="en-US"/>
    </w:rPr>
  </w:style>
  <w:style w:type="character" w:customStyle="1" w:styleId="3">
    <w:name w:val="Основной текст (3)_"/>
    <w:link w:val="30"/>
    <w:rsid w:val="0061521B"/>
    <w:rPr>
      <w:rFonts w:eastAsia="Times New Roman"/>
      <w:b/>
      <w:bCs/>
      <w:spacing w:val="8"/>
      <w:sz w:val="23"/>
      <w:szCs w:val="23"/>
      <w:shd w:val="clear" w:color="auto" w:fill="FFFFFF"/>
    </w:rPr>
  </w:style>
  <w:style w:type="paragraph" w:customStyle="1" w:styleId="30">
    <w:name w:val="Основной текст (3)"/>
    <w:basedOn w:val="a"/>
    <w:link w:val="3"/>
    <w:rsid w:val="0061521B"/>
    <w:pPr>
      <w:widowControl w:val="0"/>
      <w:shd w:val="clear" w:color="auto" w:fill="FFFFFF"/>
      <w:spacing w:before="300" w:after="300" w:line="0" w:lineRule="atLeast"/>
    </w:pPr>
    <w:rPr>
      <w:rFonts w:ascii="Calibri" w:hAnsi="Calibri"/>
      <w:b/>
      <w:bCs/>
      <w:spacing w:val="8"/>
      <w:sz w:val="23"/>
      <w:szCs w:val="23"/>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sz w:val="24"/>
        <w:szCs w:val="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321"/>
    <w:pPr>
      <w:spacing w:after="0" w:line="240" w:lineRule="auto"/>
    </w:pPr>
    <w:rPr>
      <w:rFonts w:ascii="Times New Roman" w:eastAsia="Times New Roman" w:hAnsi="Times New Roman"/>
      <w:szCs w:val="24"/>
      <w:lang w:val="ru-RU" w:eastAsia="ru-RU"/>
    </w:rPr>
  </w:style>
  <w:style w:type="paragraph" w:styleId="1">
    <w:name w:val="heading 1"/>
    <w:basedOn w:val="a"/>
    <w:next w:val="a"/>
    <w:link w:val="10"/>
    <w:qFormat/>
    <w:rsid w:val="00CA1321"/>
    <w:pPr>
      <w:keepNext/>
      <w:jc w:val="center"/>
      <w:outlineLvl w:val="0"/>
    </w:pPr>
    <w:rPr>
      <w:sz w:val="32"/>
      <w:szCs w:val="20"/>
      <w:lang w:val="uk-UA"/>
    </w:rPr>
  </w:style>
  <w:style w:type="paragraph" w:styleId="2">
    <w:name w:val="heading 2"/>
    <w:basedOn w:val="a"/>
    <w:next w:val="a"/>
    <w:link w:val="20"/>
    <w:qFormat/>
    <w:rsid w:val="00CA1321"/>
    <w:pPr>
      <w:keepNext/>
      <w:jc w:val="center"/>
      <w:outlineLvl w:val="1"/>
    </w:pPr>
    <w:rPr>
      <w:b/>
      <w:sz w:val="4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1321"/>
    <w:rPr>
      <w:rFonts w:ascii="Times New Roman" w:eastAsia="Times New Roman" w:hAnsi="Times New Roman"/>
      <w:sz w:val="32"/>
      <w:szCs w:val="20"/>
      <w:lang w:eastAsia="ru-RU"/>
    </w:rPr>
  </w:style>
  <w:style w:type="character" w:customStyle="1" w:styleId="20">
    <w:name w:val="Заголовок 2 Знак"/>
    <w:basedOn w:val="a0"/>
    <w:link w:val="2"/>
    <w:rsid w:val="00CA1321"/>
    <w:rPr>
      <w:rFonts w:ascii="Times New Roman" w:eastAsia="Times New Roman" w:hAnsi="Times New Roman"/>
      <w:b/>
      <w:sz w:val="48"/>
      <w:szCs w:val="20"/>
      <w:lang w:eastAsia="ru-RU"/>
    </w:rPr>
  </w:style>
  <w:style w:type="paragraph" w:styleId="a3">
    <w:name w:val="List Paragraph"/>
    <w:basedOn w:val="a"/>
    <w:uiPriority w:val="34"/>
    <w:qFormat/>
    <w:rsid w:val="00CA1321"/>
    <w:pPr>
      <w:ind w:left="708"/>
    </w:pPr>
  </w:style>
  <w:style w:type="paragraph" w:styleId="21">
    <w:name w:val="Body Text Indent 2"/>
    <w:basedOn w:val="a"/>
    <w:link w:val="22"/>
    <w:uiPriority w:val="99"/>
    <w:unhideWhenUsed/>
    <w:rsid w:val="00CA1321"/>
    <w:pPr>
      <w:spacing w:after="120" w:line="480" w:lineRule="auto"/>
      <w:ind w:left="283"/>
    </w:pPr>
  </w:style>
  <w:style w:type="character" w:customStyle="1" w:styleId="22">
    <w:name w:val="Основной текст с отступом 2 Знак"/>
    <w:basedOn w:val="a0"/>
    <w:link w:val="21"/>
    <w:uiPriority w:val="99"/>
    <w:rsid w:val="00CA1321"/>
    <w:rPr>
      <w:rFonts w:ascii="Times New Roman" w:eastAsia="Times New Roman" w:hAnsi="Times New Roman"/>
      <w:szCs w:val="24"/>
      <w:lang w:val="ru-RU" w:eastAsia="ru-RU"/>
    </w:rPr>
  </w:style>
  <w:style w:type="paragraph" w:styleId="a4">
    <w:name w:val="Balloon Text"/>
    <w:basedOn w:val="a"/>
    <w:link w:val="a5"/>
    <w:uiPriority w:val="99"/>
    <w:semiHidden/>
    <w:unhideWhenUsed/>
    <w:rsid w:val="00D83666"/>
    <w:rPr>
      <w:rFonts w:ascii="Segoe UI" w:hAnsi="Segoe UI" w:cs="Segoe UI"/>
      <w:sz w:val="18"/>
      <w:szCs w:val="18"/>
    </w:rPr>
  </w:style>
  <w:style w:type="character" w:customStyle="1" w:styleId="a5">
    <w:name w:val="Текст выноски Знак"/>
    <w:basedOn w:val="a0"/>
    <w:link w:val="a4"/>
    <w:uiPriority w:val="99"/>
    <w:semiHidden/>
    <w:rsid w:val="00D83666"/>
    <w:rPr>
      <w:rFonts w:ascii="Segoe UI" w:eastAsia="Times New Roman" w:hAnsi="Segoe UI" w:cs="Segoe UI"/>
      <w:sz w:val="18"/>
      <w:szCs w:val="18"/>
      <w:lang w:val="ru-RU" w:eastAsia="ru-RU"/>
    </w:rPr>
  </w:style>
  <w:style w:type="character" w:customStyle="1" w:styleId="23">
    <w:name w:val="Основной текст (2)_"/>
    <w:link w:val="24"/>
    <w:rsid w:val="0061521B"/>
    <w:rPr>
      <w:rFonts w:ascii="Times New Roman" w:eastAsia="Times New Roman" w:hAnsi="Times New Roman"/>
      <w:b/>
      <w:bCs/>
      <w:spacing w:val="8"/>
      <w:shd w:val="clear" w:color="auto" w:fill="FFFFFF"/>
    </w:rPr>
  </w:style>
  <w:style w:type="paragraph" w:customStyle="1" w:styleId="24">
    <w:name w:val="Основной текст (2)"/>
    <w:basedOn w:val="a"/>
    <w:link w:val="23"/>
    <w:rsid w:val="0061521B"/>
    <w:pPr>
      <w:widowControl w:val="0"/>
      <w:shd w:val="clear" w:color="auto" w:fill="FFFFFF"/>
      <w:spacing w:before="120" w:after="360" w:line="0" w:lineRule="atLeast"/>
      <w:ind w:hanging="1920"/>
      <w:jc w:val="center"/>
    </w:pPr>
    <w:rPr>
      <w:b/>
      <w:bCs/>
      <w:spacing w:val="8"/>
      <w:szCs w:val="2"/>
      <w:lang w:val="uk-UA" w:eastAsia="en-US"/>
    </w:rPr>
  </w:style>
  <w:style w:type="character" w:customStyle="1" w:styleId="3">
    <w:name w:val="Основной текст (3)_"/>
    <w:link w:val="30"/>
    <w:rsid w:val="0061521B"/>
    <w:rPr>
      <w:rFonts w:eastAsia="Times New Roman"/>
      <w:b/>
      <w:bCs/>
      <w:spacing w:val="8"/>
      <w:sz w:val="23"/>
      <w:szCs w:val="23"/>
      <w:shd w:val="clear" w:color="auto" w:fill="FFFFFF"/>
    </w:rPr>
  </w:style>
  <w:style w:type="paragraph" w:customStyle="1" w:styleId="30">
    <w:name w:val="Основной текст (3)"/>
    <w:basedOn w:val="a"/>
    <w:link w:val="3"/>
    <w:rsid w:val="0061521B"/>
    <w:pPr>
      <w:widowControl w:val="0"/>
      <w:shd w:val="clear" w:color="auto" w:fill="FFFFFF"/>
      <w:spacing w:before="300" w:after="300" w:line="0" w:lineRule="atLeast"/>
    </w:pPr>
    <w:rPr>
      <w:rFonts w:ascii="Calibri" w:hAnsi="Calibri"/>
      <w:b/>
      <w:bCs/>
      <w:spacing w:val="8"/>
      <w:sz w:val="23"/>
      <w:szCs w:val="23"/>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228</Words>
  <Characters>1301</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Gerasimenko</dc:creator>
  <cp:lastModifiedBy>Admin</cp:lastModifiedBy>
  <cp:revision>3</cp:revision>
  <cp:lastPrinted>2023-01-18T06:39:00Z</cp:lastPrinted>
  <dcterms:created xsi:type="dcterms:W3CDTF">2023-01-23T10:03:00Z</dcterms:created>
  <dcterms:modified xsi:type="dcterms:W3CDTF">2023-03-20T14:45:00Z</dcterms:modified>
</cp:coreProperties>
</file>